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DE3D" w14:textId="77777777" w:rsidR="004F09BB" w:rsidRPr="004F09BB" w:rsidRDefault="004F09BB" w:rsidP="004F09BB">
      <w:pPr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7"/>
      </w:tblGrid>
      <w:tr w:rsidR="004F09BB" w14:paraId="29F3CF9E" w14:textId="77777777" w:rsidTr="001B4CAF">
        <w:tblPrEx>
          <w:tblCellMar>
            <w:top w:w="0" w:type="dxa"/>
            <w:bottom w:w="0" w:type="dxa"/>
          </w:tblCellMar>
        </w:tblPrEx>
        <w:tc>
          <w:tcPr>
            <w:tcW w:w="9297" w:type="dxa"/>
          </w:tcPr>
          <w:p w14:paraId="6AADD5E6" w14:textId="77777777" w:rsidR="004F09BB" w:rsidRDefault="004F09BB" w:rsidP="00AF3F89">
            <w:pPr>
              <w:pStyle w:val="DatumOrt"/>
              <w:spacing w:before="0" w:after="0"/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  <w:b w:val="0"/>
              </w:rPr>
              <w:t>Entsorgungs</w:t>
            </w:r>
            <w:r w:rsidR="00E73E75">
              <w:rPr>
                <w:rFonts w:ascii="Arial Black" w:hAnsi="Arial Black"/>
                <w:b w:val="0"/>
              </w:rPr>
              <w:t>nachweis</w:t>
            </w:r>
            <w:r>
              <w:rPr>
                <w:rFonts w:ascii="Arial Black" w:hAnsi="Arial Black"/>
                <w:b w:val="0"/>
              </w:rPr>
              <w:t xml:space="preserve"> für </w:t>
            </w:r>
            <w:r w:rsidR="00E73E75">
              <w:rPr>
                <w:rFonts w:ascii="Arial Black" w:hAnsi="Arial Black"/>
                <w:b w:val="0"/>
              </w:rPr>
              <w:t>Bohrschlamm</w:t>
            </w:r>
            <w:r w:rsidR="00A03BAF">
              <w:rPr>
                <w:rFonts w:ascii="Arial Black" w:hAnsi="Arial Black"/>
                <w:b w:val="0"/>
              </w:rPr>
              <w:t xml:space="preserve"> und Bohrabwasser</w:t>
            </w:r>
          </w:p>
        </w:tc>
      </w:tr>
      <w:tr w:rsidR="004F09BB" w14:paraId="42808089" w14:textId="77777777" w:rsidTr="001B4CAF">
        <w:tblPrEx>
          <w:tblCellMar>
            <w:top w:w="0" w:type="dxa"/>
            <w:bottom w:w="0" w:type="dxa"/>
          </w:tblCellMar>
        </w:tblPrEx>
        <w:tc>
          <w:tcPr>
            <w:tcW w:w="9297" w:type="dxa"/>
          </w:tcPr>
          <w:p w14:paraId="0970ABEE" w14:textId="77777777" w:rsidR="004F09BB" w:rsidRDefault="004F09BB" w:rsidP="001B4CAF">
            <w:pPr>
              <w:pStyle w:val="Verzeichnis1"/>
              <w:tabs>
                <w:tab w:val="clear" w:pos="8788"/>
              </w:tabs>
              <w:spacing w:after="60"/>
              <w:jc w:val="center"/>
            </w:pPr>
          </w:p>
        </w:tc>
      </w:tr>
    </w:tbl>
    <w:p w14:paraId="56CFCEA7" w14:textId="77777777" w:rsidR="004F09BB" w:rsidRDefault="004F09BB" w:rsidP="004F09BB"/>
    <w:p w14:paraId="7D37B00F" w14:textId="77777777" w:rsidR="004F09BB" w:rsidRDefault="004F09BB" w:rsidP="004F09BB">
      <w:pPr>
        <w:pStyle w:val="DatumOrt"/>
        <w:spacing w:before="0" w:after="60"/>
      </w:pPr>
      <w:r>
        <w:t>Bauvorhaben:</w:t>
      </w:r>
    </w:p>
    <w:p w14:paraId="5C6A3605" w14:textId="77777777" w:rsidR="004F09BB" w:rsidRDefault="004F09BB" w:rsidP="004F09BB">
      <w:pPr>
        <w:tabs>
          <w:tab w:val="right" w:leader="dot" w:pos="6804"/>
          <w:tab w:val="right" w:leader="dot" w:pos="9072"/>
        </w:tabs>
        <w:spacing w:after="120"/>
      </w:pPr>
      <w:r>
        <w:t xml:space="preserve">Gemeinde:  </w:t>
      </w:r>
      <w:proofErr w:type="gramStart"/>
      <w:r>
        <w:tab/>
        <w:t xml:space="preserve">  Parzellen</w:t>
      </w:r>
      <w:proofErr w:type="gramEnd"/>
      <w:r>
        <w:t xml:space="preserve">-Nr.:  </w:t>
      </w:r>
      <w:r>
        <w:tab/>
      </w:r>
    </w:p>
    <w:p w14:paraId="71A74058" w14:textId="77777777" w:rsidR="004F09BB" w:rsidRDefault="004F09BB" w:rsidP="004F09BB">
      <w:pPr>
        <w:tabs>
          <w:tab w:val="right" w:leader="dot" w:pos="6804"/>
          <w:tab w:val="right" w:leader="dot" w:pos="9072"/>
        </w:tabs>
        <w:spacing w:after="120"/>
      </w:pPr>
      <w:r>
        <w:t xml:space="preserve">Baustellenadresse:  </w:t>
      </w:r>
      <w:proofErr w:type="gramStart"/>
      <w:r>
        <w:tab/>
        <w:t xml:space="preserve">  Bauobjekt</w:t>
      </w:r>
      <w:proofErr w:type="gramEnd"/>
      <w:r>
        <w:t xml:space="preserve">:  </w:t>
      </w:r>
      <w:r>
        <w:tab/>
      </w:r>
    </w:p>
    <w:p w14:paraId="385C6AB4" w14:textId="77777777" w:rsidR="004F09BB" w:rsidRDefault="004F09BB" w:rsidP="004F09BB">
      <w:pPr>
        <w:tabs>
          <w:tab w:val="right" w:leader="dot" w:pos="6804"/>
          <w:tab w:val="right" w:leader="dot" w:pos="9072"/>
        </w:tabs>
        <w:spacing w:after="120"/>
      </w:pPr>
      <w:r>
        <w:t xml:space="preserve">Bauherrschaft:  </w:t>
      </w:r>
      <w:proofErr w:type="gramStart"/>
      <w:r>
        <w:tab/>
        <w:t xml:space="preserve">  Tel.</w:t>
      </w:r>
      <w:proofErr w:type="gramEnd"/>
      <w:r>
        <w:t xml:space="preserve">-Nr.:  </w:t>
      </w:r>
      <w:r>
        <w:tab/>
      </w:r>
    </w:p>
    <w:p w14:paraId="4C76433F" w14:textId="77777777" w:rsidR="004F09BB" w:rsidRDefault="00E73E75" w:rsidP="004F09BB">
      <w:pPr>
        <w:tabs>
          <w:tab w:val="right" w:leader="dot" w:pos="6804"/>
          <w:tab w:val="right" w:leader="dot" w:pos="9072"/>
        </w:tabs>
        <w:spacing w:after="120"/>
      </w:pPr>
      <w:r>
        <w:t>Bohrfirma</w:t>
      </w:r>
      <w:r w:rsidR="004F09BB">
        <w:t xml:space="preserve">:  </w:t>
      </w:r>
      <w:proofErr w:type="gramStart"/>
      <w:r w:rsidR="004F09BB">
        <w:tab/>
        <w:t xml:space="preserve">  Tel.</w:t>
      </w:r>
      <w:proofErr w:type="gramEnd"/>
      <w:r w:rsidR="004F09BB">
        <w:t xml:space="preserve">-Nr.:  </w:t>
      </w:r>
      <w:r w:rsidR="004F09BB">
        <w:tab/>
      </w:r>
    </w:p>
    <w:p w14:paraId="6FFEA924" w14:textId="77777777" w:rsidR="004F09BB" w:rsidRDefault="007A34BB" w:rsidP="004F09BB">
      <w:pPr>
        <w:tabs>
          <w:tab w:val="right" w:leader="dot" w:pos="6804"/>
          <w:tab w:val="right" w:leader="dot" w:pos="9072"/>
        </w:tabs>
        <w:spacing w:after="120"/>
      </w:pPr>
      <w:r w:rsidRPr="009B4B70">
        <w:t>Transport</w:t>
      </w:r>
      <w:r w:rsidR="004F09BB">
        <w:t xml:space="preserve">unternehmer:  </w:t>
      </w:r>
      <w:proofErr w:type="gramStart"/>
      <w:r w:rsidR="004F09BB">
        <w:tab/>
        <w:t xml:space="preserve">  Tel.</w:t>
      </w:r>
      <w:proofErr w:type="gramEnd"/>
      <w:r w:rsidR="004F09BB">
        <w:t xml:space="preserve">-Nr.:  </w:t>
      </w:r>
      <w:r w:rsidR="004F09BB">
        <w:tab/>
      </w:r>
    </w:p>
    <w:p w14:paraId="17ABC171" w14:textId="77777777" w:rsidR="002407CB" w:rsidRDefault="00BA3D18" w:rsidP="002407CB">
      <w:pPr>
        <w:tabs>
          <w:tab w:val="right" w:leader="dot" w:pos="6804"/>
          <w:tab w:val="right" w:leader="dot" w:pos="9072"/>
        </w:tabs>
        <w:spacing w:after="120"/>
      </w:pPr>
      <w:r>
        <w:t>Adresse:   ……………………………………………………</w:t>
      </w:r>
      <w:r w:rsidR="002407CB">
        <w:t>…….  E-Mail:   …………………</w:t>
      </w:r>
      <w:proofErr w:type="gramStart"/>
      <w:r w:rsidR="002407CB">
        <w:t>…….</w:t>
      </w:r>
      <w:proofErr w:type="gramEnd"/>
      <w:r w:rsidR="002407CB">
        <w:t>.</w:t>
      </w:r>
    </w:p>
    <w:p w14:paraId="3328CD2A" w14:textId="77777777" w:rsidR="004F09BB" w:rsidRDefault="00E73E75" w:rsidP="002407CB">
      <w:pPr>
        <w:tabs>
          <w:tab w:val="right" w:leader="dot" w:pos="6804"/>
          <w:tab w:val="right" w:leader="dot" w:pos="9072"/>
        </w:tabs>
        <w:spacing w:after="120"/>
      </w:pPr>
      <w:r>
        <w:t>Bohr</w:t>
      </w:r>
      <w:r w:rsidR="00E338C0">
        <w:t>beginn</w:t>
      </w:r>
      <w:r w:rsidR="004F09BB">
        <w:t xml:space="preserve">:  </w:t>
      </w:r>
      <w:proofErr w:type="gramStart"/>
      <w:r w:rsidR="004F09BB">
        <w:tab/>
        <w:t xml:space="preserve">  </w:t>
      </w:r>
      <w:r w:rsidR="00E338C0">
        <w:t>Bohrende</w:t>
      </w:r>
      <w:proofErr w:type="gramEnd"/>
      <w:r w:rsidR="004F09BB">
        <w:t xml:space="preserve">:  </w:t>
      </w:r>
      <w:r w:rsidR="004F09BB">
        <w:tab/>
      </w:r>
    </w:p>
    <w:p w14:paraId="3F53982E" w14:textId="77777777" w:rsidR="00BA3D18" w:rsidRDefault="00BA3D18" w:rsidP="004F09BB">
      <w:pPr>
        <w:tabs>
          <w:tab w:val="right" w:leader="dot" w:pos="6804"/>
          <w:tab w:val="right" w:leader="dot" w:pos="9072"/>
        </w:tabs>
      </w:pPr>
    </w:p>
    <w:p w14:paraId="0501E0F9" w14:textId="77777777" w:rsidR="00403213" w:rsidRDefault="00403213" w:rsidP="00403213">
      <w:pPr>
        <w:pStyle w:val="DatumOrt"/>
        <w:spacing w:before="0" w:after="60"/>
      </w:pPr>
    </w:p>
    <w:p w14:paraId="34207624" w14:textId="77777777" w:rsidR="00680712" w:rsidRPr="00680712" w:rsidRDefault="00680712" w:rsidP="00680712">
      <w:pPr>
        <w:rPr>
          <w:lang w:eastAsia="de-DE"/>
        </w:rPr>
      </w:pPr>
    </w:p>
    <w:p w14:paraId="5C611A12" w14:textId="77777777" w:rsidR="00403213" w:rsidRDefault="00403213" w:rsidP="00403213">
      <w:pPr>
        <w:pStyle w:val="DatumOrt"/>
        <w:spacing w:before="0" w:after="60"/>
      </w:pPr>
      <w:r>
        <w:t>Art der Entsorgung des Bohrschlamms: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1431"/>
        <w:gridCol w:w="3261"/>
        <w:gridCol w:w="2126"/>
      </w:tblGrid>
      <w:tr w:rsidR="00403213" w14:paraId="480C601E" w14:textId="77777777" w:rsidTr="00C307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31F9F6" w14:textId="77777777" w:rsidR="00403213" w:rsidRDefault="00403213" w:rsidP="00C307E9">
            <w:pPr>
              <w:spacing w:before="60"/>
              <w:rPr>
                <w:b/>
              </w:rPr>
            </w:pPr>
            <w:r>
              <w:rPr>
                <w:b/>
              </w:rPr>
              <w:t>Entsorgungsart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4F088A" w14:textId="77777777" w:rsidR="00403213" w:rsidRDefault="00403213" w:rsidP="00C307E9">
            <w:pPr>
              <w:spacing w:before="60"/>
              <w:rPr>
                <w:b/>
              </w:rPr>
            </w:pPr>
            <w:r>
              <w:rPr>
                <w:b/>
              </w:rPr>
              <w:t>Menge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077C7C" w14:textId="77777777" w:rsidR="00403213" w:rsidRPr="00C23BE4" w:rsidRDefault="00403213" w:rsidP="00C307E9">
            <w:pPr>
              <w:pStyle w:val="Verzeichnis1"/>
              <w:tabs>
                <w:tab w:val="clear" w:pos="8788"/>
              </w:tabs>
              <w:spacing w:before="60"/>
              <w:rPr>
                <w:b/>
              </w:rPr>
            </w:pPr>
            <w:r w:rsidRPr="00C23BE4">
              <w:rPr>
                <w:b/>
              </w:rPr>
              <w:t>Abne</w:t>
            </w:r>
            <w:r w:rsidRPr="00C23BE4">
              <w:rPr>
                <w:b/>
              </w:rPr>
              <w:t>h</w:t>
            </w:r>
            <w:r w:rsidRPr="00C23BE4">
              <w:rPr>
                <w:b/>
              </w:rPr>
              <w:t>mer/Entsorgungsstelle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3F7F88" w14:textId="77777777" w:rsidR="00403213" w:rsidRPr="00C23BE4" w:rsidRDefault="00403213" w:rsidP="00C307E9">
            <w:pPr>
              <w:pStyle w:val="Verzeichnis1"/>
              <w:tabs>
                <w:tab w:val="clear" w:pos="8788"/>
              </w:tabs>
              <w:spacing w:before="60"/>
              <w:rPr>
                <w:b/>
              </w:rPr>
            </w:pPr>
            <w:r w:rsidRPr="00C23BE4">
              <w:rPr>
                <w:b/>
              </w:rPr>
              <w:t>Kontaktperson</w:t>
            </w:r>
          </w:p>
        </w:tc>
      </w:tr>
      <w:tr w:rsidR="00403213" w14:paraId="45D401FD" w14:textId="77777777" w:rsidTr="00C307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DD04554" w14:textId="77777777" w:rsidR="00403213" w:rsidRDefault="00403213" w:rsidP="00C307E9">
            <w:pPr>
              <w:pStyle w:val="Verzeichnis1"/>
              <w:tabs>
                <w:tab w:val="clear" w:pos="8788"/>
              </w:tabs>
              <w:spacing w:before="60"/>
            </w:pPr>
            <w:r>
              <w:t>Verwertung auf Baustelle</w:t>
            </w:r>
          </w:p>
        </w:tc>
        <w:tc>
          <w:tcPr>
            <w:tcW w:w="143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A00669B" w14:textId="77777777" w:rsidR="00403213" w:rsidRDefault="00403213" w:rsidP="00C307E9">
            <w:pPr>
              <w:spacing w:before="60"/>
            </w:pP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14:paraId="5C6D1FE6" w14:textId="77777777" w:rsidR="00403213" w:rsidRDefault="00403213" w:rsidP="00C307E9">
            <w:pPr>
              <w:spacing w:before="60"/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616DA15B" w14:textId="77777777" w:rsidR="00403213" w:rsidRPr="000C4048" w:rsidRDefault="00403213" w:rsidP="00C307E9">
            <w:pPr>
              <w:spacing w:before="60"/>
              <w:rPr>
                <w:color w:val="FF0000"/>
              </w:rPr>
            </w:pPr>
          </w:p>
        </w:tc>
      </w:tr>
      <w:tr w:rsidR="00403213" w14:paraId="451CB0AA" w14:textId="77777777" w:rsidTr="00403213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2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15D3042" w14:textId="77777777" w:rsidR="00403213" w:rsidRDefault="00403213" w:rsidP="00C307E9">
            <w:pPr>
              <w:spacing w:before="60"/>
            </w:pPr>
            <w:r>
              <w:t xml:space="preserve">Abtransport zu </w:t>
            </w:r>
          </w:p>
          <w:p w14:paraId="1F113CA7" w14:textId="77777777" w:rsidR="00403213" w:rsidRDefault="00403213" w:rsidP="00C307E9">
            <w:pPr>
              <w:spacing w:before="60"/>
            </w:pPr>
            <w:r>
              <w:t>Entwässerungsanlage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350A310" w14:textId="77777777" w:rsidR="00403213" w:rsidRDefault="00403213" w:rsidP="00C307E9">
            <w:pPr>
              <w:spacing w:before="60"/>
            </w:pP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14:paraId="778C9931" w14:textId="77777777" w:rsidR="00403213" w:rsidRDefault="00403213" w:rsidP="00C307E9">
            <w:pPr>
              <w:spacing w:before="60"/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67DDDAB8" w14:textId="77777777" w:rsidR="00403213" w:rsidRPr="000C4048" w:rsidRDefault="00403213" w:rsidP="00C307E9">
            <w:pPr>
              <w:spacing w:before="60"/>
              <w:rPr>
                <w:color w:val="FF0000"/>
              </w:rPr>
            </w:pPr>
          </w:p>
        </w:tc>
      </w:tr>
      <w:tr w:rsidR="00403213" w14:paraId="757D6452" w14:textId="77777777" w:rsidTr="00C307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8B25234" w14:textId="77777777" w:rsidR="00403213" w:rsidRDefault="00403213" w:rsidP="00C307E9">
            <w:pPr>
              <w:spacing w:before="60"/>
            </w:pPr>
            <w:r>
              <w:t>Abtransport auf Deponie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C089D08" w14:textId="77777777" w:rsidR="00403213" w:rsidRDefault="00403213" w:rsidP="00C307E9">
            <w:pPr>
              <w:spacing w:before="60"/>
            </w:pP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14:paraId="217D3DC2" w14:textId="77777777" w:rsidR="00403213" w:rsidRDefault="00403213" w:rsidP="00C307E9">
            <w:pPr>
              <w:spacing w:before="60"/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5CB70D12" w14:textId="77777777" w:rsidR="00403213" w:rsidRPr="000C4048" w:rsidRDefault="00403213" w:rsidP="00C307E9">
            <w:pPr>
              <w:spacing w:before="60"/>
              <w:rPr>
                <w:color w:val="FF0000"/>
              </w:rPr>
            </w:pPr>
          </w:p>
        </w:tc>
      </w:tr>
      <w:tr w:rsidR="00403213" w14:paraId="3A7CAC5E" w14:textId="77777777" w:rsidTr="00C307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67E967F" w14:textId="77777777" w:rsidR="00403213" w:rsidRDefault="00403213" w:rsidP="00C307E9">
            <w:pPr>
              <w:spacing w:before="60"/>
            </w:pPr>
            <w:r>
              <w:t>.......................................</w:t>
            </w:r>
          </w:p>
        </w:tc>
        <w:tc>
          <w:tcPr>
            <w:tcW w:w="143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16077F4" w14:textId="77777777" w:rsidR="00403213" w:rsidRDefault="00403213" w:rsidP="00C307E9">
            <w:pPr>
              <w:spacing w:before="60"/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6A21C" w14:textId="77777777" w:rsidR="00403213" w:rsidRDefault="00403213" w:rsidP="00C307E9">
            <w:pPr>
              <w:spacing w:before="6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5D72E" w14:textId="77777777" w:rsidR="00403213" w:rsidRPr="000C4048" w:rsidRDefault="00403213" w:rsidP="00C307E9">
            <w:pPr>
              <w:spacing w:before="60"/>
              <w:rPr>
                <w:color w:val="FF0000"/>
              </w:rPr>
            </w:pPr>
          </w:p>
        </w:tc>
      </w:tr>
    </w:tbl>
    <w:p w14:paraId="5BED75E0" w14:textId="77777777" w:rsidR="00403213" w:rsidRDefault="00403213" w:rsidP="00403213"/>
    <w:p w14:paraId="3FD00983" w14:textId="77777777" w:rsidR="004F09BB" w:rsidRDefault="004F09BB" w:rsidP="004F09BB"/>
    <w:p w14:paraId="2B09B916" w14:textId="77777777" w:rsidR="00680712" w:rsidRDefault="00680712" w:rsidP="004F09BB"/>
    <w:p w14:paraId="2F0E5A4F" w14:textId="77777777" w:rsidR="004F09BB" w:rsidRDefault="004F09BB" w:rsidP="004F09BB">
      <w:pPr>
        <w:pStyle w:val="DatumOrt"/>
        <w:spacing w:before="0" w:after="60"/>
      </w:pPr>
      <w:r>
        <w:t xml:space="preserve">Art der Entsorgung des </w:t>
      </w:r>
      <w:r w:rsidR="00E73E75">
        <w:t>Bohrabwassers (flüssig)</w:t>
      </w:r>
      <w:r>
        <w:t>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17"/>
        <w:gridCol w:w="3261"/>
        <w:gridCol w:w="2073"/>
      </w:tblGrid>
      <w:tr w:rsidR="000C4048" w14:paraId="4F54A3DA" w14:textId="77777777" w:rsidTr="000C4048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4AB4FF5" w14:textId="77777777" w:rsidR="000C4048" w:rsidRDefault="000C4048" w:rsidP="001B4CAF">
            <w:pPr>
              <w:spacing w:before="60"/>
              <w:rPr>
                <w:b/>
              </w:rPr>
            </w:pPr>
            <w:r>
              <w:rPr>
                <w:b/>
              </w:rPr>
              <w:t>Entsorgungsart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2739E1" w14:textId="77777777" w:rsidR="000C4048" w:rsidRDefault="000C4048" w:rsidP="000C4048">
            <w:pPr>
              <w:spacing w:before="60"/>
              <w:rPr>
                <w:b/>
              </w:rPr>
            </w:pPr>
            <w:r>
              <w:rPr>
                <w:b/>
              </w:rPr>
              <w:t>Menge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E43857" w14:textId="77777777" w:rsidR="000C4048" w:rsidRPr="00C23BE4" w:rsidRDefault="000C4048" w:rsidP="000C4048">
            <w:pPr>
              <w:pStyle w:val="Verzeichnis1"/>
              <w:tabs>
                <w:tab w:val="clear" w:pos="8788"/>
              </w:tabs>
              <w:spacing w:before="60"/>
              <w:rPr>
                <w:b/>
              </w:rPr>
            </w:pPr>
            <w:r w:rsidRPr="00C23BE4">
              <w:rPr>
                <w:b/>
              </w:rPr>
              <w:t>Abne</w:t>
            </w:r>
            <w:r w:rsidRPr="00C23BE4">
              <w:rPr>
                <w:b/>
              </w:rPr>
              <w:t>h</w:t>
            </w:r>
            <w:r w:rsidRPr="00C23BE4">
              <w:rPr>
                <w:b/>
              </w:rPr>
              <w:t xml:space="preserve">mer/Entsorgungsstelle 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524602" w14:textId="77777777" w:rsidR="000C4048" w:rsidRPr="00C23BE4" w:rsidRDefault="000C4048" w:rsidP="00105A06">
            <w:pPr>
              <w:spacing w:before="60"/>
              <w:rPr>
                <w:b/>
              </w:rPr>
            </w:pPr>
            <w:r w:rsidRPr="00C23BE4">
              <w:rPr>
                <w:b/>
              </w:rPr>
              <w:t>Kontaktperson</w:t>
            </w:r>
          </w:p>
        </w:tc>
      </w:tr>
      <w:tr w:rsidR="000C4048" w14:paraId="5715B60C" w14:textId="77777777" w:rsidTr="00403213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D1EB5F6" w14:textId="77777777" w:rsidR="000C4048" w:rsidRDefault="008D2AB0" w:rsidP="008D2AB0">
            <w:pPr>
              <w:pStyle w:val="Verzeichnis1"/>
              <w:tabs>
                <w:tab w:val="clear" w:pos="8788"/>
              </w:tabs>
              <w:spacing w:before="60"/>
            </w:pPr>
            <w:r>
              <w:t>Versickerung</w:t>
            </w:r>
            <w:r w:rsidR="00403213">
              <w:t xml:space="preserve"> über</w:t>
            </w:r>
            <w:r w:rsidR="000C4048">
              <w:t xml:space="preserve"> Boden</w:t>
            </w:r>
            <w:r w:rsidR="00060D84">
              <w:t>passage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E37A16B" w14:textId="77777777" w:rsidR="000C4048" w:rsidRDefault="000C4048" w:rsidP="001B4CAF">
            <w:pPr>
              <w:spacing w:before="60"/>
            </w:pP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14:paraId="573853DF" w14:textId="77777777" w:rsidR="000C4048" w:rsidRDefault="000C4048" w:rsidP="00105A06">
            <w:pPr>
              <w:spacing w:before="60"/>
            </w:pP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14:paraId="26F66F39" w14:textId="77777777" w:rsidR="000C4048" w:rsidRPr="000C4048" w:rsidRDefault="000C4048" w:rsidP="00105A06">
            <w:pPr>
              <w:spacing w:before="60"/>
              <w:rPr>
                <w:color w:val="FF0000"/>
              </w:rPr>
            </w:pPr>
          </w:p>
        </w:tc>
      </w:tr>
      <w:tr w:rsidR="000C4048" w14:paraId="02B2E161" w14:textId="77777777" w:rsidTr="00403213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62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6F5CA1D" w14:textId="77777777" w:rsidR="000C4048" w:rsidRPr="00C23BE4" w:rsidRDefault="00403213" w:rsidP="00E73E75">
            <w:pPr>
              <w:spacing w:before="60"/>
            </w:pPr>
            <w:r>
              <w:t>Abtransport zu Entwässerungsanlage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E57BFFB" w14:textId="77777777" w:rsidR="000C4048" w:rsidRDefault="000C4048" w:rsidP="001B4CAF">
            <w:pPr>
              <w:spacing w:before="60"/>
            </w:pP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14:paraId="176CED5B" w14:textId="77777777" w:rsidR="000C4048" w:rsidRDefault="000C4048" w:rsidP="00105A06">
            <w:pPr>
              <w:spacing w:before="60"/>
            </w:pP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14:paraId="48DA887C" w14:textId="77777777" w:rsidR="000C4048" w:rsidRPr="000C4048" w:rsidRDefault="000C4048" w:rsidP="00105A06">
            <w:pPr>
              <w:spacing w:before="60"/>
              <w:rPr>
                <w:color w:val="FF0000"/>
              </w:rPr>
            </w:pPr>
          </w:p>
        </w:tc>
      </w:tr>
      <w:tr w:rsidR="000C4048" w14:paraId="3A632C7E" w14:textId="77777777" w:rsidTr="000C404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37D0208" w14:textId="77777777" w:rsidR="000C4048" w:rsidRDefault="000C4048" w:rsidP="005A5EF3">
            <w:pPr>
              <w:spacing w:before="60"/>
            </w:pPr>
            <w:r>
              <w:t>Abtransport auf Deponie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DC3C4CE" w14:textId="77777777" w:rsidR="000C4048" w:rsidRDefault="000C4048" w:rsidP="00105A06">
            <w:pPr>
              <w:spacing w:before="60"/>
            </w:pP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14:paraId="2A61B96D" w14:textId="77777777" w:rsidR="000C4048" w:rsidRDefault="000C4048" w:rsidP="00105A06">
            <w:pPr>
              <w:spacing w:before="60"/>
            </w:pP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14:paraId="021352FC" w14:textId="77777777" w:rsidR="000C4048" w:rsidRPr="000C4048" w:rsidRDefault="000C4048" w:rsidP="00105A06">
            <w:pPr>
              <w:spacing w:before="60"/>
              <w:rPr>
                <w:color w:val="FF0000"/>
              </w:rPr>
            </w:pPr>
          </w:p>
        </w:tc>
      </w:tr>
      <w:tr w:rsidR="000C4048" w14:paraId="7E242171" w14:textId="77777777" w:rsidTr="000C404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9AEB84B" w14:textId="77777777" w:rsidR="000C4048" w:rsidRDefault="000C4048" w:rsidP="00105A06">
            <w:pPr>
              <w:spacing w:before="60"/>
            </w:pPr>
            <w:r>
              <w:t>Einleitung in Kanalisation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EE0C98D" w14:textId="77777777" w:rsidR="000C4048" w:rsidRDefault="000C4048" w:rsidP="00105A06">
            <w:pPr>
              <w:spacing w:before="60"/>
            </w:pP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14:paraId="60A0D174" w14:textId="77777777" w:rsidR="000C4048" w:rsidRDefault="000C4048" w:rsidP="00105A06">
            <w:pPr>
              <w:spacing w:before="60"/>
            </w:pP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14:paraId="149047EE" w14:textId="77777777" w:rsidR="000C4048" w:rsidRPr="000C4048" w:rsidRDefault="000C4048" w:rsidP="00105A06">
            <w:pPr>
              <w:spacing w:before="60"/>
              <w:rPr>
                <w:color w:val="FF0000"/>
              </w:rPr>
            </w:pPr>
          </w:p>
        </w:tc>
      </w:tr>
      <w:tr w:rsidR="000C4048" w14:paraId="34AC98F4" w14:textId="77777777" w:rsidTr="000C404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4B23DDCB" w14:textId="77777777" w:rsidR="000C4048" w:rsidRDefault="000C4048" w:rsidP="001B4CAF">
            <w:pPr>
              <w:spacing w:before="60"/>
            </w:pPr>
            <w:r>
              <w:t>Einleitung in Gewässer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A008465" w14:textId="77777777" w:rsidR="000C4048" w:rsidRDefault="000C4048" w:rsidP="001B4CAF">
            <w:pPr>
              <w:spacing w:before="60"/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3F3C1" w14:textId="77777777" w:rsidR="000C4048" w:rsidRDefault="000C4048" w:rsidP="001B4CAF">
            <w:pPr>
              <w:spacing w:before="60"/>
            </w:pPr>
            <w:r>
              <w:t>Gewässer:</w:t>
            </w:r>
          </w:p>
        </w:tc>
        <w:tc>
          <w:tcPr>
            <w:tcW w:w="2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AFD85" w14:textId="77777777" w:rsidR="000C4048" w:rsidRPr="000C4048" w:rsidRDefault="000C4048" w:rsidP="001B4CAF">
            <w:pPr>
              <w:spacing w:before="60"/>
              <w:rPr>
                <w:color w:val="FF0000"/>
              </w:rPr>
            </w:pPr>
          </w:p>
        </w:tc>
      </w:tr>
    </w:tbl>
    <w:p w14:paraId="5C74A6F9" w14:textId="77777777" w:rsidR="004F09BB" w:rsidRDefault="004F09BB" w:rsidP="004F09BB"/>
    <w:p w14:paraId="0236929A" w14:textId="77777777" w:rsidR="004F09BB" w:rsidRDefault="004F09BB" w:rsidP="004F09BB">
      <w:pPr>
        <w:pStyle w:val="DatumOrt"/>
        <w:spacing w:before="0" w:after="60"/>
      </w:pPr>
      <w:r>
        <w:t>Für die Richtigkeit der Angaben:</w:t>
      </w:r>
    </w:p>
    <w:p w14:paraId="02A2BFE4" w14:textId="77777777" w:rsidR="004F09BB" w:rsidRDefault="004F09BB" w:rsidP="004F09BB">
      <w:pPr>
        <w:tabs>
          <w:tab w:val="right" w:leader="dot" w:pos="6804"/>
          <w:tab w:val="right" w:leader="dot" w:pos="9072"/>
        </w:tabs>
        <w:spacing w:after="120"/>
      </w:pPr>
      <w:r>
        <w:t xml:space="preserve">Unterschrift </w:t>
      </w:r>
      <w:r w:rsidR="00E73E75">
        <w:t>Bohr</w:t>
      </w:r>
      <w:r>
        <w:t xml:space="preserve">unternehmer:  </w:t>
      </w:r>
      <w:proofErr w:type="gramStart"/>
      <w:r>
        <w:tab/>
        <w:t xml:space="preserve">  Datum</w:t>
      </w:r>
      <w:proofErr w:type="gramEnd"/>
      <w:r>
        <w:t xml:space="preserve">:  </w:t>
      </w:r>
      <w:r>
        <w:tab/>
      </w:r>
    </w:p>
    <w:p w14:paraId="38A84C2C" w14:textId="77777777" w:rsidR="004F09BB" w:rsidRDefault="004F09BB" w:rsidP="004F09BB">
      <w:pPr>
        <w:tabs>
          <w:tab w:val="right" w:leader="dot" w:pos="6804"/>
          <w:tab w:val="right" w:leader="dot" w:pos="9072"/>
        </w:tabs>
        <w:spacing w:after="120"/>
      </w:pPr>
      <w:r>
        <w:t>Unterschrift</w:t>
      </w:r>
      <w:r w:rsidR="00E338C0">
        <w:t xml:space="preserve"> </w:t>
      </w:r>
      <w:r w:rsidR="00403213">
        <w:t>Transport</w:t>
      </w:r>
      <w:r w:rsidR="00E338C0">
        <w:t>unternehmer</w:t>
      </w:r>
      <w:r>
        <w:t xml:space="preserve">:  </w:t>
      </w:r>
      <w:proofErr w:type="gramStart"/>
      <w:r>
        <w:tab/>
        <w:t xml:space="preserve">  Datum</w:t>
      </w:r>
      <w:proofErr w:type="gramEnd"/>
      <w:r>
        <w:t xml:space="preserve">:  </w:t>
      </w:r>
      <w:r>
        <w:tab/>
      </w:r>
    </w:p>
    <w:p w14:paraId="2B7F0341" w14:textId="77777777" w:rsidR="00680712" w:rsidRDefault="00680712" w:rsidP="004F09BB">
      <w:pPr>
        <w:tabs>
          <w:tab w:val="right" w:leader="dot" w:pos="6804"/>
          <w:tab w:val="right" w:leader="dot" w:pos="9072"/>
        </w:tabs>
        <w:spacing w:after="120"/>
      </w:pPr>
    </w:p>
    <w:p w14:paraId="42ACAD8E" w14:textId="77777777" w:rsidR="004F09BB" w:rsidRPr="00680712" w:rsidRDefault="004F09BB" w:rsidP="004F09BB">
      <w:pPr>
        <w:rPr>
          <w:sz w:val="20"/>
        </w:rPr>
      </w:pPr>
      <w:r w:rsidRPr="00680712">
        <w:rPr>
          <w:spacing w:val="-3"/>
          <w:sz w:val="20"/>
        </w:rPr>
        <w:t xml:space="preserve">Die Verantwortung für die umweltgerechte Entsorgung von </w:t>
      </w:r>
      <w:r w:rsidR="00E338C0" w:rsidRPr="00680712">
        <w:rPr>
          <w:spacing w:val="-3"/>
          <w:sz w:val="20"/>
        </w:rPr>
        <w:t xml:space="preserve">Bohrschlamm und </w:t>
      </w:r>
      <w:r w:rsidR="00A24094" w:rsidRPr="00680712">
        <w:rPr>
          <w:spacing w:val="-3"/>
          <w:sz w:val="20"/>
        </w:rPr>
        <w:t>Bohra</w:t>
      </w:r>
      <w:r w:rsidR="00E338C0" w:rsidRPr="00680712">
        <w:rPr>
          <w:spacing w:val="-3"/>
          <w:sz w:val="20"/>
        </w:rPr>
        <w:t>bwasser</w:t>
      </w:r>
      <w:r w:rsidR="000C61C1" w:rsidRPr="00680712">
        <w:rPr>
          <w:spacing w:val="-3"/>
          <w:sz w:val="20"/>
        </w:rPr>
        <w:t xml:space="preserve"> liegt</w:t>
      </w:r>
      <w:r w:rsidRPr="00680712">
        <w:rPr>
          <w:spacing w:val="-3"/>
          <w:sz w:val="20"/>
        </w:rPr>
        <w:t xml:space="preserve"> bei der </w:t>
      </w:r>
      <w:r w:rsidR="00E338C0" w:rsidRPr="00680712">
        <w:rPr>
          <w:spacing w:val="-3"/>
          <w:sz w:val="20"/>
        </w:rPr>
        <w:t>Bohrfirma</w:t>
      </w:r>
      <w:r w:rsidRPr="00680712">
        <w:rPr>
          <w:spacing w:val="-3"/>
          <w:sz w:val="20"/>
        </w:rPr>
        <w:t>. Die Bauleitung und die beau</w:t>
      </w:r>
      <w:r w:rsidRPr="00680712">
        <w:rPr>
          <w:spacing w:val="-3"/>
          <w:sz w:val="20"/>
        </w:rPr>
        <w:t>f</w:t>
      </w:r>
      <w:r w:rsidRPr="00680712">
        <w:rPr>
          <w:spacing w:val="-3"/>
          <w:sz w:val="20"/>
        </w:rPr>
        <w:t xml:space="preserve">tragten Unternehmer tragen die Mitverantwortung im Rahmen ihres Auftrages. </w:t>
      </w:r>
      <w:r w:rsidRPr="00680712">
        <w:rPr>
          <w:sz w:val="20"/>
        </w:rPr>
        <w:t xml:space="preserve">Nach </w:t>
      </w:r>
      <w:proofErr w:type="gramStart"/>
      <w:r w:rsidR="0054682E" w:rsidRPr="00680712">
        <w:rPr>
          <w:sz w:val="20"/>
        </w:rPr>
        <w:t>Schweizerischem</w:t>
      </w:r>
      <w:proofErr w:type="gramEnd"/>
      <w:r w:rsidR="0054682E" w:rsidRPr="00680712">
        <w:rPr>
          <w:sz w:val="20"/>
        </w:rPr>
        <w:t xml:space="preserve"> Umweltschutzgesetz</w:t>
      </w:r>
      <w:r w:rsidR="00C23BE4" w:rsidRPr="00680712">
        <w:rPr>
          <w:sz w:val="20"/>
        </w:rPr>
        <w:t xml:space="preserve"> ist jedermann verpflichtet, </w:t>
      </w:r>
      <w:r w:rsidRPr="00680712">
        <w:rPr>
          <w:sz w:val="20"/>
        </w:rPr>
        <w:t>den Behörden die für den Vollzug erfor</w:t>
      </w:r>
      <w:r w:rsidR="0054682E" w:rsidRPr="00680712">
        <w:rPr>
          <w:sz w:val="20"/>
        </w:rPr>
        <w:t>derlichen Auskünfte zu erteilen.</w:t>
      </w:r>
    </w:p>
    <w:sectPr w:rsidR="004F09BB" w:rsidRPr="00680712" w:rsidSect="004F09BB">
      <w:headerReference w:type="default" r:id="rId7"/>
      <w:headerReference w:type="first" r:id="rId8"/>
      <w:pgSz w:w="11907" w:h="16840" w:code="9"/>
      <w:pgMar w:top="1701" w:right="1134" w:bottom="454" w:left="161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8427" w14:textId="77777777" w:rsidR="0084461A" w:rsidRDefault="0084461A">
      <w:r>
        <w:separator/>
      </w:r>
    </w:p>
  </w:endnote>
  <w:endnote w:type="continuationSeparator" w:id="0">
    <w:p w14:paraId="101AB1C7" w14:textId="77777777" w:rsidR="0084461A" w:rsidRDefault="0084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513D" w14:textId="77777777" w:rsidR="0084461A" w:rsidRDefault="0084461A">
      <w:r>
        <w:separator/>
      </w:r>
    </w:p>
  </w:footnote>
  <w:footnote w:type="continuationSeparator" w:id="0">
    <w:p w14:paraId="03F148AC" w14:textId="77777777" w:rsidR="0084461A" w:rsidRDefault="0084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3AB6" w14:textId="77777777" w:rsidR="008D2AB0" w:rsidRDefault="008D2AB0">
    <w:pPr>
      <w:jc w:val="center"/>
    </w:pPr>
  </w:p>
  <w:p w14:paraId="12FD4571" w14:textId="77777777" w:rsidR="008D2AB0" w:rsidRDefault="008D2AB0">
    <w:pPr>
      <w:jc w:val="center"/>
    </w:pPr>
  </w:p>
  <w:p w14:paraId="195DB421" w14:textId="77777777" w:rsidR="008D2AB0" w:rsidRDefault="008D2AB0">
    <w:pPr>
      <w:jc w:val="center"/>
    </w:pPr>
  </w:p>
  <w:p w14:paraId="3AD412AE" w14:textId="77777777" w:rsidR="008D2AB0" w:rsidRDefault="008D2AB0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407CB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B6DB" w14:textId="4C0A1446" w:rsidR="008D2AB0" w:rsidRDefault="008D2AB0" w:rsidP="00D17749">
    <w:pPr>
      <w:pStyle w:val="Kopfzeile"/>
      <w:tabs>
        <w:tab w:val="right" w:pos="1680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 w:rsidR="00321FA5">
      <w:rPr>
        <w:rFonts w:cs="Arial"/>
        <w:noProof/>
        <w:sz w:val="16"/>
      </w:rPr>
      <w:drawing>
        <wp:inline distT="0" distB="0" distL="0" distR="0" wp14:anchorId="39B8A203" wp14:editId="73498EBE">
          <wp:extent cx="1420495" cy="352758"/>
          <wp:effectExtent l="0" t="0" r="1905" b="3175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930" cy="357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6"/>
      </w:rPr>
      <w:t xml:space="preserve">  </w:t>
    </w:r>
  </w:p>
  <w:p w14:paraId="1A75EBDE" w14:textId="77777777" w:rsidR="008D2AB0" w:rsidRPr="00393C9F" w:rsidRDefault="008D2AB0" w:rsidP="00D17749">
    <w:pPr>
      <w:pStyle w:val="Kopfzeile"/>
      <w:tabs>
        <w:tab w:val="right" w:pos="1680"/>
      </w:tabs>
      <w:rPr>
        <w:rFonts w:cs="Arial"/>
        <w:sz w:val="16"/>
      </w:rPr>
    </w:pPr>
  </w:p>
  <w:p w14:paraId="38E66450" w14:textId="77777777" w:rsidR="008D2AB0" w:rsidRDefault="008D2AB0" w:rsidP="00EC50B7">
    <w:pPr>
      <w:rPr>
        <w:sz w:val="18"/>
        <w:szCs w:val="18"/>
      </w:rPr>
    </w:pPr>
  </w:p>
  <w:p w14:paraId="79A32188" w14:textId="77777777" w:rsidR="008D2AB0" w:rsidRDefault="008D2AB0" w:rsidP="00EC50B7">
    <w:pPr>
      <w:rPr>
        <w:sz w:val="18"/>
        <w:szCs w:val="18"/>
      </w:rPr>
    </w:pPr>
  </w:p>
  <w:p w14:paraId="024A61C2" w14:textId="77777777" w:rsidR="008D2AB0" w:rsidRPr="00273914" w:rsidRDefault="008D2AB0" w:rsidP="00EC50B7">
    <w:pPr>
      <w:rPr>
        <w:b/>
        <w:sz w:val="18"/>
        <w:szCs w:val="18"/>
      </w:rPr>
    </w:pPr>
    <w:r w:rsidRPr="00273914">
      <w:rPr>
        <w:b/>
        <w:sz w:val="18"/>
        <w:szCs w:val="18"/>
      </w:rPr>
      <w:t>www.umwelt-zentralschweiz.ch</w:t>
    </w:r>
  </w:p>
  <w:p w14:paraId="7A9512FC" w14:textId="77777777" w:rsidR="008D2AB0" w:rsidRPr="00D17749" w:rsidRDefault="008D2AB0" w:rsidP="00D17749">
    <w:pPr>
      <w:pStyle w:val="Kopfzeile"/>
      <w:tabs>
        <w:tab w:val="right" w:pos="1680"/>
      </w:tabs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2256"/>
    <w:multiLevelType w:val="multilevel"/>
    <w:tmpl w:val="863E5BBE"/>
    <w:lvl w:ilvl="0">
      <w:start w:val="1"/>
      <w:numFmt w:val="decimal"/>
      <w:pStyle w:val="berschrift1"/>
      <w:isLgl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49"/>
    <w:rsid w:val="00060D84"/>
    <w:rsid w:val="000704B9"/>
    <w:rsid w:val="00087275"/>
    <w:rsid w:val="000B79C7"/>
    <w:rsid w:val="000C4048"/>
    <w:rsid w:val="000C61C1"/>
    <w:rsid w:val="00105A06"/>
    <w:rsid w:val="0010745E"/>
    <w:rsid w:val="001351C8"/>
    <w:rsid w:val="001555A5"/>
    <w:rsid w:val="001A5954"/>
    <w:rsid w:val="001B4CAF"/>
    <w:rsid w:val="001E7FCC"/>
    <w:rsid w:val="00205225"/>
    <w:rsid w:val="00214C69"/>
    <w:rsid w:val="002407CB"/>
    <w:rsid w:val="002B7B20"/>
    <w:rsid w:val="002F32FD"/>
    <w:rsid w:val="002F3475"/>
    <w:rsid w:val="00307EF3"/>
    <w:rsid w:val="00321FA5"/>
    <w:rsid w:val="00393C9F"/>
    <w:rsid w:val="0039481D"/>
    <w:rsid w:val="00403213"/>
    <w:rsid w:val="004C0AB9"/>
    <w:rsid w:val="004F09BB"/>
    <w:rsid w:val="004F2801"/>
    <w:rsid w:val="00514A61"/>
    <w:rsid w:val="00517FDB"/>
    <w:rsid w:val="0054682E"/>
    <w:rsid w:val="00567B0C"/>
    <w:rsid w:val="00573F01"/>
    <w:rsid w:val="005A5EF3"/>
    <w:rsid w:val="005D4F85"/>
    <w:rsid w:val="005E5A87"/>
    <w:rsid w:val="00605E43"/>
    <w:rsid w:val="00680712"/>
    <w:rsid w:val="006821CB"/>
    <w:rsid w:val="00683DB0"/>
    <w:rsid w:val="006F5655"/>
    <w:rsid w:val="0071270C"/>
    <w:rsid w:val="00743A59"/>
    <w:rsid w:val="007A25EB"/>
    <w:rsid w:val="007A34BB"/>
    <w:rsid w:val="00810BA8"/>
    <w:rsid w:val="00820E4B"/>
    <w:rsid w:val="00821467"/>
    <w:rsid w:val="0084461A"/>
    <w:rsid w:val="008527B8"/>
    <w:rsid w:val="008B5DEC"/>
    <w:rsid w:val="008B69FA"/>
    <w:rsid w:val="008C4B4C"/>
    <w:rsid w:val="008D2AB0"/>
    <w:rsid w:val="008D6C7A"/>
    <w:rsid w:val="00905AB7"/>
    <w:rsid w:val="00977EBD"/>
    <w:rsid w:val="00980320"/>
    <w:rsid w:val="009B4B70"/>
    <w:rsid w:val="009C39BD"/>
    <w:rsid w:val="009F029B"/>
    <w:rsid w:val="00A00FD7"/>
    <w:rsid w:val="00A03BAF"/>
    <w:rsid w:val="00A24094"/>
    <w:rsid w:val="00A46160"/>
    <w:rsid w:val="00A50AB9"/>
    <w:rsid w:val="00A73CC1"/>
    <w:rsid w:val="00A879A6"/>
    <w:rsid w:val="00AA4BE1"/>
    <w:rsid w:val="00AF0756"/>
    <w:rsid w:val="00AF1CE6"/>
    <w:rsid w:val="00AF3F89"/>
    <w:rsid w:val="00B8601A"/>
    <w:rsid w:val="00B929FA"/>
    <w:rsid w:val="00B95C4C"/>
    <w:rsid w:val="00BA2DAD"/>
    <w:rsid w:val="00BA3D18"/>
    <w:rsid w:val="00BD7983"/>
    <w:rsid w:val="00C23BE4"/>
    <w:rsid w:val="00C307E9"/>
    <w:rsid w:val="00CE6F99"/>
    <w:rsid w:val="00D17749"/>
    <w:rsid w:val="00D65738"/>
    <w:rsid w:val="00DB556F"/>
    <w:rsid w:val="00DC1CFB"/>
    <w:rsid w:val="00DD3086"/>
    <w:rsid w:val="00E13747"/>
    <w:rsid w:val="00E23575"/>
    <w:rsid w:val="00E310DF"/>
    <w:rsid w:val="00E327B5"/>
    <w:rsid w:val="00E338C0"/>
    <w:rsid w:val="00E67971"/>
    <w:rsid w:val="00E73E75"/>
    <w:rsid w:val="00EC50B7"/>
    <w:rsid w:val="00ED0A34"/>
    <w:rsid w:val="00F050A6"/>
    <w:rsid w:val="00F23229"/>
    <w:rsid w:val="00F4711A"/>
    <w:rsid w:val="00F6162C"/>
    <w:rsid w:val="00F771C8"/>
    <w:rsid w:val="00F77E0B"/>
    <w:rsid w:val="00F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6650C8"/>
  <w15:chartTrackingRefBased/>
  <w15:docId w15:val="{65E7D35C-C97B-2747-8DEF-0213D789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09BB"/>
    <w:rPr>
      <w:rFonts w:ascii="Arial" w:hAnsi="Arial"/>
      <w:sz w:val="22"/>
      <w:lang w:eastAsia="de-CH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40" w:after="120"/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2"/>
      </w:numPr>
      <w:tabs>
        <w:tab w:val="left" w:pos="3402"/>
      </w:tabs>
      <w:spacing w:before="0"/>
      <w:outlineLvl w:val="1"/>
    </w:pPr>
    <w:rPr>
      <w:b w:val="0"/>
    </w:rPr>
  </w:style>
  <w:style w:type="paragraph" w:styleId="berschrift3">
    <w:name w:val="heading 3"/>
    <w:basedOn w:val="berschrift1"/>
    <w:next w:val="Standard"/>
    <w:qFormat/>
    <w:pPr>
      <w:numPr>
        <w:ilvl w:val="2"/>
        <w:numId w:val="3"/>
      </w:numPr>
      <w:spacing w:before="0"/>
      <w:outlineLvl w:val="2"/>
    </w:pPr>
    <w:rPr>
      <w:b w:val="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nis">
    <w:name w:val="Betreffnis"/>
    <w:basedOn w:val="Standard"/>
    <w:next w:val="Standard"/>
    <w:pPr>
      <w:suppressAutoHyphens/>
    </w:pPr>
    <w:rPr>
      <w:rFonts w:ascii="Arial Black" w:hAnsi="Arial Black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8788"/>
      </w:tabs>
    </w:pPr>
  </w:style>
  <w:style w:type="paragraph" w:styleId="Verzeichnis2">
    <w:name w:val="toc 2"/>
    <w:basedOn w:val="Verzeichnis1"/>
    <w:next w:val="Standard"/>
    <w:autoRedefine/>
    <w:semiHidden/>
    <w:pPr>
      <w:ind w:left="284"/>
    </w:pPr>
  </w:style>
  <w:style w:type="paragraph" w:styleId="Verzeichnis3">
    <w:name w:val="toc 3"/>
    <w:basedOn w:val="Verzeichnis1"/>
    <w:next w:val="Standard"/>
    <w:autoRedefine/>
    <w:semiHidden/>
    <w:pPr>
      <w:ind w:left="73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OutlookArial8">
    <w:name w:val="OutlookArial_8"/>
    <w:basedOn w:val="Standard"/>
    <w:rsid w:val="00D17749"/>
    <w:pPr>
      <w:spacing w:line="170" w:lineRule="exact"/>
    </w:pPr>
    <w:rPr>
      <w:rFonts w:cs="Arial"/>
      <w:sz w:val="16"/>
    </w:rPr>
  </w:style>
  <w:style w:type="paragraph" w:customStyle="1" w:styleId="DatumOrt">
    <w:name w:val="DatumOrt"/>
    <w:basedOn w:val="Standard"/>
    <w:next w:val="Standard"/>
    <w:rsid w:val="004F09BB"/>
    <w:pPr>
      <w:spacing w:before="600" w:after="120"/>
    </w:pPr>
    <w:rPr>
      <w:b/>
      <w:lang w:eastAsia="de-DE"/>
    </w:rPr>
  </w:style>
  <w:style w:type="paragraph" w:styleId="Sprechblasentext">
    <w:name w:val="Balloon Text"/>
    <w:basedOn w:val="Standard"/>
    <w:link w:val="SprechblasentextZchn"/>
    <w:rsid w:val="00905A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05AB7"/>
    <w:rPr>
      <w:rFonts w:ascii="Tahoma" w:hAnsi="Tahoma" w:cs="Tahoma"/>
      <w:sz w:val="16"/>
      <w:szCs w:val="16"/>
      <w:lang w:val="de-CH" w:eastAsia="de-CH"/>
    </w:rPr>
  </w:style>
  <w:style w:type="character" w:styleId="Hyperlink">
    <w:name w:val="Hyperlink"/>
    <w:rsid w:val="00E32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WE\Vorlagen\_uwe\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H:\UWE\Vorlagen\_uwe\brief.dot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Entsorgungskonzept für Boden- und Aushubmaterial</vt:lpstr>
    </vt:vector>
  </TitlesOfParts>
  <Company>Umwelt und Energie (uwe) Kanton Luzern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Entsorgungskonzept für Boden- und Aushubmaterial</dc:title>
  <dc:subject/>
  <dc:creator>RBAUMELER</dc:creator>
  <cp:keywords/>
  <dc:description>Version vom 30.10.2006</dc:description>
  <cp:lastModifiedBy>laura.scheiderer</cp:lastModifiedBy>
  <cp:revision>2</cp:revision>
  <cp:lastPrinted>2012-10-23T11:35:00Z</cp:lastPrinted>
  <dcterms:created xsi:type="dcterms:W3CDTF">2022-03-31T16:00:00Z</dcterms:created>
  <dcterms:modified xsi:type="dcterms:W3CDTF">2022-03-31T16:00:00Z</dcterms:modified>
  <cp:category>Korrespondenz</cp:category>
</cp:coreProperties>
</file>